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66" w:rsidRPr="00230E80" w:rsidRDefault="00290A66" w:rsidP="00290A66">
      <w:pPr>
        <w:jc w:val="center"/>
      </w:pPr>
      <w:r w:rsidRPr="00163375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66" w:rsidRPr="00230E80" w:rsidRDefault="00290A66" w:rsidP="00290A66">
      <w:pPr>
        <w:jc w:val="center"/>
        <w:rPr>
          <w:b/>
          <w:sz w:val="40"/>
          <w:szCs w:val="40"/>
        </w:rPr>
      </w:pPr>
      <w:r w:rsidRPr="00230E80">
        <w:rPr>
          <w:b/>
          <w:sz w:val="40"/>
          <w:szCs w:val="40"/>
        </w:rPr>
        <w:t>СОВЕТ ДЕПУТАТОВ</w:t>
      </w:r>
    </w:p>
    <w:p w:rsidR="00290A66" w:rsidRPr="00230E80" w:rsidRDefault="00290A66" w:rsidP="00290A66">
      <w:pPr>
        <w:jc w:val="center"/>
        <w:rPr>
          <w:sz w:val="28"/>
          <w:szCs w:val="28"/>
        </w:rPr>
      </w:pPr>
      <w:r w:rsidRPr="00230E80">
        <w:rPr>
          <w:sz w:val="28"/>
          <w:szCs w:val="28"/>
        </w:rPr>
        <w:t>ТАЛДОМСКОГО ГОРОДСКОГО ОКРУГА МОСКОВСКОЙ ОБЛАСТИ</w:t>
      </w:r>
    </w:p>
    <w:p w:rsidR="00290A66" w:rsidRPr="00230E80" w:rsidRDefault="00290A66" w:rsidP="00290A66">
      <w:pPr>
        <w:spacing w:line="220" w:lineRule="exact"/>
        <w:rPr>
          <w:sz w:val="18"/>
          <w:szCs w:val="18"/>
        </w:rPr>
      </w:pPr>
      <w:r w:rsidRPr="00230E80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30E80">
        <w:rPr>
          <w:sz w:val="18"/>
          <w:szCs w:val="18"/>
        </w:rPr>
        <w:t>тел. 8-(</w:t>
      </w:r>
      <w:proofErr w:type="gramStart"/>
      <w:r w:rsidRPr="00230E80">
        <w:rPr>
          <w:sz w:val="18"/>
          <w:szCs w:val="18"/>
        </w:rPr>
        <w:t>49620)-</w:t>
      </w:r>
      <w:proofErr w:type="gramEnd"/>
      <w:r w:rsidRPr="00230E80">
        <w:rPr>
          <w:sz w:val="18"/>
          <w:szCs w:val="18"/>
        </w:rPr>
        <w:t xml:space="preserve">6-35-61; т/ф 8-(49620)-3-33-29 </w:t>
      </w:r>
    </w:p>
    <w:p w:rsidR="00290A66" w:rsidRPr="00230E80" w:rsidRDefault="00290A66" w:rsidP="00290A66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230E80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290A66" w:rsidRPr="00230E80" w:rsidRDefault="00290A66" w:rsidP="00290A66">
      <w:pPr>
        <w:jc w:val="center"/>
        <w:rPr>
          <w:rFonts w:eastAsia="Calibri"/>
          <w:b/>
          <w:sz w:val="36"/>
          <w:szCs w:val="36"/>
        </w:rPr>
      </w:pPr>
      <w:r w:rsidRPr="00230E80">
        <w:rPr>
          <w:rFonts w:eastAsia="Calibri"/>
          <w:b/>
          <w:sz w:val="36"/>
          <w:szCs w:val="36"/>
        </w:rPr>
        <w:t>Р Е Ш Е Н И Е</w:t>
      </w:r>
    </w:p>
    <w:p w:rsidR="00290A66" w:rsidRPr="00230E80" w:rsidRDefault="00290A66" w:rsidP="00290A66">
      <w:pPr>
        <w:ind w:firstLine="426"/>
        <w:rPr>
          <w:rFonts w:eastAsia="Calibri"/>
          <w:sz w:val="28"/>
          <w:szCs w:val="28"/>
        </w:rPr>
      </w:pPr>
    </w:p>
    <w:p w:rsidR="00290A66" w:rsidRPr="00230E80" w:rsidRDefault="00290A66" w:rsidP="00290A66">
      <w:pPr>
        <w:ind w:firstLine="426"/>
        <w:rPr>
          <w:rFonts w:eastAsia="Calibri"/>
          <w:sz w:val="28"/>
          <w:szCs w:val="28"/>
          <w:u w:val="single"/>
        </w:rPr>
      </w:pPr>
      <w:r w:rsidRPr="00230E80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29 апреля</w:t>
      </w:r>
      <w:r w:rsidRPr="00230E80">
        <w:rPr>
          <w:rFonts w:eastAsia="Calibri"/>
          <w:sz w:val="28"/>
          <w:szCs w:val="28"/>
        </w:rPr>
        <w:t>___</w:t>
      </w:r>
      <w:proofErr w:type="gramStart"/>
      <w:r w:rsidRPr="00230E80">
        <w:rPr>
          <w:rFonts w:eastAsia="Calibri"/>
          <w:sz w:val="28"/>
          <w:szCs w:val="28"/>
        </w:rPr>
        <w:t>_  2021</w:t>
      </w:r>
      <w:proofErr w:type="gramEnd"/>
      <w:r w:rsidRPr="00230E80">
        <w:rPr>
          <w:rFonts w:eastAsia="Calibri"/>
          <w:sz w:val="28"/>
          <w:szCs w:val="28"/>
        </w:rPr>
        <w:t xml:space="preserve"> г.                                      </w:t>
      </w:r>
      <w:r>
        <w:rPr>
          <w:rFonts w:eastAsia="Calibri"/>
          <w:sz w:val="28"/>
          <w:szCs w:val="28"/>
        </w:rPr>
        <w:t xml:space="preserve">          </w:t>
      </w:r>
      <w:r w:rsidRPr="00230E80">
        <w:rPr>
          <w:rFonts w:eastAsia="Calibri"/>
          <w:sz w:val="28"/>
          <w:szCs w:val="28"/>
        </w:rPr>
        <w:t xml:space="preserve">         №  </w:t>
      </w:r>
      <w:r>
        <w:rPr>
          <w:rFonts w:eastAsia="Calibri"/>
          <w:sz w:val="28"/>
          <w:szCs w:val="28"/>
          <w:u w:val="single"/>
        </w:rPr>
        <w:t>25</w:t>
      </w:r>
    </w:p>
    <w:p w:rsidR="00290A66" w:rsidRPr="00230E80" w:rsidRDefault="00290A66" w:rsidP="00290A66">
      <w:pPr>
        <w:ind w:firstLine="426"/>
        <w:rPr>
          <w:rFonts w:eastAsia="Calibri"/>
          <w:sz w:val="16"/>
          <w:szCs w:val="16"/>
          <w:u w:val="single"/>
        </w:rPr>
      </w:pPr>
    </w:p>
    <w:p w:rsidR="00290A66" w:rsidRPr="00230E80" w:rsidRDefault="00290A66" w:rsidP="00290A66">
      <w:pPr>
        <w:jc w:val="both"/>
        <w:rPr>
          <w:b/>
          <w:color w:val="FFFFFF"/>
        </w:rPr>
      </w:pPr>
      <w:r w:rsidRPr="00230E80">
        <w:t xml:space="preserve">┌                                                      ┐ </w:t>
      </w:r>
      <w:r w:rsidRPr="00230E80">
        <w:rPr>
          <w:b/>
          <w:color w:val="FFFFFF"/>
        </w:rPr>
        <w:t xml:space="preserve">   </w:t>
      </w:r>
    </w:p>
    <w:p w:rsidR="006B7905" w:rsidRPr="00512D6A" w:rsidRDefault="00DD04A8" w:rsidP="00512D6A">
      <w:pPr>
        <w:jc w:val="both"/>
        <w:rPr>
          <w:rFonts w:ascii="Times New Roman" w:hAnsi="Times New Roman" w:cs="Times New Roman"/>
          <w:b/>
        </w:rPr>
      </w:pPr>
      <w:r w:rsidRPr="00512D6A">
        <w:rPr>
          <w:rFonts w:ascii="Times New Roman" w:hAnsi="Times New Roman" w:cs="Times New Roman"/>
          <w:b/>
        </w:rPr>
        <w:t>О</w:t>
      </w:r>
      <w:r w:rsidR="00271FD7">
        <w:rPr>
          <w:rFonts w:ascii="Times New Roman" w:hAnsi="Times New Roman" w:cs="Times New Roman"/>
          <w:b/>
        </w:rPr>
        <w:t xml:space="preserve"> согласии</w:t>
      </w:r>
      <w:r w:rsidRPr="00512D6A">
        <w:rPr>
          <w:rFonts w:ascii="Times New Roman" w:hAnsi="Times New Roman" w:cs="Times New Roman"/>
          <w:b/>
        </w:rPr>
        <w:t xml:space="preserve"> </w:t>
      </w:r>
      <w:r w:rsidR="00F63A73">
        <w:rPr>
          <w:rFonts w:ascii="Times New Roman" w:hAnsi="Times New Roman" w:cs="Times New Roman"/>
          <w:b/>
        </w:rPr>
        <w:t>принят</w:t>
      </w:r>
      <w:r w:rsidR="00271FD7">
        <w:rPr>
          <w:rFonts w:ascii="Times New Roman" w:hAnsi="Times New Roman" w:cs="Times New Roman"/>
          <w:b/>
        </w:rPr>
        <w:t>ь</w:t>
      </w:r>
      <w:r w:rsidR="00F63A73">
        <w:rPr>
          <w:rFonts w:ascii="Times New Roman" w:hAnsi="Times New Roman" w:cs="Times New Roman"/>
          <w:b/>
        </w:rPr>
        <w:t xml:space="preserve"> </w:t>
      </w:r>
      <w:r w:rsidR="006B7905" w:rsidRPr="00512D6A">
        <w:rPr>
          <w:rFonts w:ascii="Times New Roman" w:hAnsi="Times New Roman" w:cs="Times New Roman"/>
          <w:b/>
        </w:rPr>
        <w:t xml:space="preserve">в муниципальную собственность </w:t>
      </w:r>
    </w:p>
    <w:p w:rsidR="00DD04A8" w:rsidRDefault="00C16406" w:rsidP="00512D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:rsidR="00C16406" w:rsidRPr="00512D6A" w:rsidRDefault="00C16406" w:rsidP="00512D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недвижимо</w:t>
      </w:r>
      <w:r w:rsidR="00FB39D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имуществ</w:t>
      </w:r>
      <w:r w:rsidR="00FB39DF">
        <w:rPr>
          <w:rFonts w:ascii="Times New Roman" w:hAnsi="Times New Roman" w:cs="Times New Roman"/>
          <w:b/>
        </w:rPr>
        <w:t>о</w:t>
      </w:r>
    </w:p>
    <w:p w:rsidR="00DD04A8" w:rsidRPr="00851923" w:rsidRDefault="00DD04A8" w:rsidP="00512D6A">
      <w:pPr>
        <w:jc w:val="both"/>
        <w:rPr>
          <w:rFonts w:ascii="Times New Roman" w:hAnsi="Times New Roman" w:cs="Times New Roman"/>
        </w:rPr>
      </w:pPr>
    </w:p>
    <w:p w:rsidR="00DD04A8" w:rsidRPr="00851923" w:rsidRDefault="00C16406" w:rsidP="00DD04A8">
      <w:pPr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Руководствуясь положениями Федерального закона от 06.10.2003 года № 131-ФЗ «Об общих принципах организации местного самоуправления в Российской Федерации», </w:t>
      </w:r>
      <w:r w:rsidR="00D85821" w:rsidRPr="00851923">
        <w:rPr>
          <w:rFonts w:ascii="Times New Roman" w:hAnsi="Times New Roman" w:cs="Times New Roman"/>
        </w:rPr>
        <w:t xml:space="preserve">Уставом Талдомского </w:t>
      </w:r>
      <w:r>
        <w:rPr>
          <w:rFonts w:ascii="Times New Roman" w:hAnsi="Times New Roman" w:cs="Times New Roman"/>
        </w:rPr>
        <w:t>городского округа Московской области</w:t>
      </w:r>
      <w:r w:rsidR="00D85821" w:rsidRPr="008519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соответствии с Распоряжением мэра Москвы от 24 марта 2020 года № 149-</w:t>
      </w:r>
      <w:r w:rsidR="00C603C3">
        <w:rPr>
          <w:rFonts w:ascii="Times New Roman" w:hAnsi="Times New Roman" w:cs="Times New Roman"/>
        </w:rPr>
        <w:t>рп, рассмотрев обращение главы Талдомского городского округа Ю.В. Крупенина от 28.04.2021 года № 502,</w:t>
      </w:r>
      <w:r w:rsidR="00D85821" w:rsidRPr="00851923">
        <w:rPr>
          <w:rFonts w:ascii="Times New Roman" w:hAnsi="Times New Roman" w:cs="Times New Roman"/>
        </w:rPr>
        <w:t xml:space="preserve"> Совет депутатов Талдомского </w:t>
      </w:r>
      <w:r>
        <w:rPr>
          <w:rFonts w:ascii="Times New Roman" w:hAnsi="Times New Roman" w:cs="Times New Roman"/>
        </w:rPr>
        <w:t>городского округа</w:t>
      </w:r>
      <w:r w:rsidR="00360A6B">
        <w:rPr>
          <w:rFonts w:ascii="Times New Roman" w:hAnsi="Times New Roman" w:cs="Times New Roman"/>
        </w:rPr>
        <w:t xml:space="preserve"> Московской области</w:t>
      </w:r>
    </w:p>
    <w:p w:rsidR="00F91DF4" w:rsidRDefault="00F91DF4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C16406" w:rsidRPr="00851923" w:rsidRDefault="00C16406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851923" w:rsidRDefault="00AB3BE5" w:rsidP="00AB3BE5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</w:t>
      </w:r>
      <w:r w:rsidR="00DD04A8" w:rsidRPr="00851923"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</w:t>
      </w:r>
      <w:r w:rsidR="00271FD7">
        <w:rPr>
          <w:rFonts w:ascii="Times New Roman" w:hAnsi="Times New Roman" w:cs="Times New Roman"/>
        </w:rPr>
        <w:t>Согласиться п</w:t>
      </w:r>
      <w:r w:rsidR="00F63A73">
        <w:rPr>
          <w:rFonts w:ascii="Times New Roman" w:hAnsi="Times New Roman" w:cs="Times New Roman"/>
        </w:rPr>
        <w:t xml:space="preserve">ринять из </w:t>
      </w:r>
      <w:r w:rsidR="00C603C3">
        <w:rPr>
          <w:rFonts w:ascii="Times New Roman" w:hAnsi="Times New Roman" w:cs="Times New Roman"/>
        </w:rPr>
        <w:t xml:space="preserve">федеральной </w:t>
      </w:r>
      <w:r w:rsidR="00F63A73">
        <w:rPr>
          <w:rFonts w:ascii="Times New Roman" w:hAnsi="Times New Roman" w:cs="Times New Roman"/>
        </w:rPr>
        <w:t xml:space="preserve">собственности города Москвы </w:t>
      </w:r>
      <w:r w:rsidR="006B7905" w:rsidRPr="00851923">
        <w:rPr>
          <w:rFonts w:ascii="Times New Roman" w:hAnsi="Times New Roman" w:cs="Times New Roman"/>
        </w:rPr>
        <w:t xml:space="preserve">в муниципальную собственность Талдомского </w:t>
      </w:r>
      <w:r w:rsidR="00C603C3">
        <w:rPr>
          <w:rFonts w:ascii="Times New Roman" w:hAnsi="Times New Roman" w:cs="Times New Roman"/>
        </w:rPr>
        <w:t>городского округа Московской области недвижимое имущество согласно приложению № 1 к настоящему решению.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</w:t>
      </w:r>
      <w:r w:rsidR="00C603C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C603C3">
        <w:rPr>
          <w:rFonts w:ascii="Times New Roman" w:hAnsi="Times New Roman" w:cs="Times New Roman"/>
        </w:rPr>
        <w:t xml:space="preserve">  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603C3">
        <w:rPr>
          <w:rFonts w:ascii="Times New Roman" w:hAnsi="Times New Roman" w:cs="Times New Roman"/>
        </w:rPr>
        <w:t>городского округа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C603C3">
        <w:rPr>
          <w:rFonts w:ascii="Times New Roman" w:hAnsi="Times New Roman" w:cs="Times New Roman"/>
        </w:rPr>
        <w:t>М.И. Аникеева</w:t>
      </w:r>
      <w:r w:rsidR="008E42F1" w:rsidRPr="00851923">
        <w:rPr>
          <w:rFonts w:ascii="Times New Roman" w:hAnsi="Times New Roman" w:cs="Times New Roman"/>
        </w:rPr>
        <w:t>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A377D0" w:rsidRDefault="00A377D0" w:rsidP="00A37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A377D0" w:rsidRDefault="00A377D0" w:rsidP="00A37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М.И. Аникеев</w:t>
      </w:r>
    </w:p>
    <w:p w:rsidR="00A377D0" w:rsidRDefault="00A377D0" w:rsidP="00A377D0">
      <w:pPr>
        <w:jc w:val="both"/>
        <w:rPr>
          <w:rFonts w:ascii="Times New Roman" w:hAnsi="Times New Roman"/>
        </w:rPr>
      </w:pPr>
    </w:p>
    <w:p w:rsidR="00A377D0" w:rsidRDefault="00A377D0" w:rsidP="00A377D0">
      <w:pPr>
        <w:jc w:val="both"/>
        <w:rPr>
          <w:rFonts w:ascii="Times New Roman" w:hAnsi="Times New Roman"/>
        </w:rPr>
      </w:pPr>
    </w:p>
    <w:p w:rsidR="00A377D0" w:rsidRDefault="00A377D0" w:rsidP="00A377D0">
      <w:pPr>
        <w:jc w:val="both"/>
        <w:rPr>
          <w:rFonts w:ascii="Times New Roman" w:hAnsi="Times New Roman"/>
        </w:rPr>
      </w:pPr>
    </w:p>
    <w:p w:rsidR="00A377D0" w:rsidRPr="00904473" w:rsidRDefault="00A377D0" w:rsidP="00A37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Ю.В. Крупенин</w:t>
      </w:r>
    </w:p>
    <w:p w:rsidR="00A377D0" w:rsidRPr="00F24E11" w:rsidRDefault="00A377D0" w:rsidP="00A377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377D0" w:rsidRDefault="00A377D0" w:rsidP="00512D6A">
      <w:pPr>
        <w:jc w:val="both"/>
        <w:rPr>
          <w:rFonts w:ascii="Times New Roman" w:hAnsi="Times New Roman" w:cs="Times New Roman"/>
        </w:rPr>
      </w:pPr>
    </w:p>
    <w:p w:rsidR="00D06434" w:rsidRDefault="00D06434" w:rsidP="00512D6A">
      <w:pPr>
        <w:jc w:val="both"/>
        <w:rPr>
          <w:rFonts w:ascii="Times New Roman" w:hAnsi="Times New Roman" w:cs="Times New Roman"/>
        </w:rPr>
        <w:sectPr w:rsidR="00D06434" w:rsidSect="00512D6A">
          <w:pgSz w:w="11906" w:h="16838"/>
          <w:pgMar w:top="567" w:right="850" w:bottom="1134" w:left="1843" w:header="708" w:footer="708" w:gutter="0"/>
          <w:cols w:space="708"/>
          <w:docGrid w:linePitch="360"/>
        </w:sectPr>
      </w:pPr>
    </w:p>
    <w:p w:rsidR="00D06434" w:rsidRPr="00D06434" w:rsidRDefault="00D06434" w:rsidP="00D06434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0643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>Приложение № 1</w:t>
      </w:r>
    </w:p>
    <w:p w:rsidR="00D06434" w:rsidRPr="00D06434" w:rsidRDefault="00D06434" w:rsidP="00D06434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0643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 решению Совета депутатов Талдомского </w:t>
      </w:r>
    </w:p>
    <w:p w:rsidR="00D06434" w:rsidRPr="00D06434" w:rsidRDefault="00D06434" w:rsidP="00D06434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0643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городского округа Московской области</w:t>
      </w:r>
    </w:p>
    <w:p w:rsidR="00D06434" w:rsidRPr="00D06434" w:rsidRDefault="00D06434" w:rsidP="00D06434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0643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от 29 апреля 2021 года № 25</w:t>
      </w:r>
    </w:p>
    <w:p w:rsidR="00D06434" w:rsidRPr="00D06434" w:rsidRDefault="00D06434" w:rsidP="00D0643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p w:rsidR="00D06434" w:rsidRPr="00D06434" w:rsidRDefault="00D06434" w:rsidP="00D06434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D0643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Перечень недвижимого имущества, принадлежащего на праве собственности городу Москве и передаваемого в муниципальную собственность Талдомского городского округа Московской области</w:t>
      </w:r>
    </w:p>
    <w:tbl>
      <w:tblPr>
        <w:tblStyle w:val="a4"/>
        <w:tblW w:w="15317" w:type="dxa"/>
        <w:tblLook w:val="04A0" w:firstRow="1" w:lastRow="0" w:firstColumn="1" w:lastColumn="0" w:noHBand="0" w:noVBand="1"/>
      </w:tblPr>
      <w:tblGrid>
        <w:gridCol w:w="672"/>
        <w:gridCol w:w="2104"/>
        <w:gridCol w:w="3138"/>
        <w:gridCol w:w="2409"/>
        <w:gridCol w:w="1737"/>
        <w:gridCol w:w="3545"/>
        <w:gridCol w:w="1712"/>
      </w:tblGrid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Адрес недвижимого имущества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Кадастровый номер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Протяженность, м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Вид имущественных прав, дата и номер записи регистрации в Едином государственном реестре недвижимости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Субъект права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Московская область, Талдомский район, севернее                   д. Бельское, от существующей автодороги до СНТ «Березовая роща»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Подъездная автодорога</w:t>
            </w:r>
          </w:p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50:01:0060442:427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1809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Собственность, запись регистрации от 26 июля 2010 г.      № 50-50-98/014/2010-075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город Москва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Московская область, Талдомский район, севернее                    дер. Бельское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Строительство подъездной автодороги к союзу садоводческих некоммерческих товариществ «Норд» у деревни Сорокино в Талдомском районе Московской области</w:t>
            </w:r>
          </w:p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50:01:0000000:11016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7421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Собственность, запись регистрации от 25 мая 2015 г.        № 50-50/001-50/061/001/2015-5130/1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город Москва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Московская </w:t>
            </w:r>
            <w:proofErr w:type="spellStart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обл</w:t>
            </w:r>
            <w:proofErr w:type="spellEnd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, Талдомский р-н, севернее                    д. Бельское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Строительство подъездной автомобильной дороги от существующей автодороги до ассоциации садоводческих некоммерческих товариществ </w:t>
            </w: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«Ветеран» в Талдомском районе Московской области</w:t>
            </w:r>
          </w:p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50:01:0000000:11448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4652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Собственность, запись регистрации от 12 февраля 2016 г. № 50-50/001-50/061/001/2016-3104/1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город Москва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Адрес недвижимого имущества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Кадастровый номер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Протяженность, м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Вид имущественных прав, дата и номер записи регистрации в Едином государственном реестре недвижимости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Субъект права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Московская область, р-н </w:t>
            </w:r>
            <w:proofErr w:type="gramStart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Талдомский,   </w:t>
            </w:r>
            <w:proofErr w:type="gramEnd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    д. </w:t>
            </w:r>
            <w:proofErr w:type="spellStart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Петрино</w:t>
            </w:r>
            <w:proofErr w:type="spellEnd"/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Строительство подъездной автомобильной дороги до садоводческого некоммерческого товарищества «Связист России» у деревни </w:t>
            </w:r>
            <w:proofErr w:type="spellStart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Петрино</w:t>
            </w:r>
            <w:proofErr w:type="spellEnd"/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в Талдомском районе Московской области</w:t>
            </w: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50:01:0000000:11033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1500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Собственность, запись регистрации от 7 мая 2015 г. № 50-50/001-50/061/001/2015-7530/1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город Москва</w:t>
            </w:r>
          </w:p>
        </w:tc>
      </w:tr>
      <w:tr w:rsidR="00D06434" w:rsidRPr="00D06434" w:rsidTr="000415FD">
        <w:tc>
          <w:tcPr>
            <w:tcW w:w="67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105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Российская Федерация, Московская область, Талдомский муниципальный район, сельское поселение Темповое, дор. деревня Воргаш-СНТ «Истоки»</w:t>
            </w:r>
          </w:p>
        </w:tc>
        <w:tc>
          <w:tcPr>
            <w:tcW w:w="3142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Строительство подъездной автомобильной дороги деревня Воргаш-подъезд к садоводческому некоммерческому товариществу «Истоки» и другим (участок км 0+00-км      0+870) в Талдомском районе Московской области</w:t>
            </w:r>
          </w:p>
        </w:tc>
        <w:tc>
          <w:tcPr>
            <w:tcW w:w="241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50:01:0000000:11925</w:t>
            </w:r>
          </w:p>
        </w:tc>
        <w:tc>
          <w:tcPr>
            <w:tcW w:w="1723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870</w:t>
            </w:r>
          </w:p>
        </w:tc>
        <w:tc>
          <w:tcPr>
            <w:tcW w:w="3550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Собственность, запись регистрации от 26 февраля 2018 г. № 50:01:0000000:11925-50/012/2018-1</w:t>
            </w:r>
          </w:p>
        </w:tc>
        <w:tc>
          <w:tcPr>
            <w:tcW w:w="1714" w:type="dxa"/>
          </w:tcPr>
          <w:p w:rsidR="00D06434" w:rsidRPr="00D06434" w:rsidRDefault="00D06434" w:rsidP="00D0643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0643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город Москва</w:t>
            </w:r>
          </w:p>
        </w:tc>
      </w:tr>
    </w:tbl>
    <w:p w:rsidR="00D06434" w:rsidRPr="00D06434" w:rsidRDefault="00D06434" w:rsidP="00D06434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D06434" w:rsidRPr="00D06434" w:rsidSect="00D06434">
      <w:pgSz w:w="16838" w:h="11906" w:orient="landscape"/>
      <w:pgMar w:top="184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4010D"/>
    <w:rsid w:val="00146806"/>
    <w:rsid w:val="001A4725"/>
    <w:rsid w:val="00271FD7"/>
    <w:rsid w:val="00274226"/>
    <w:rsid w:val="00290A66"/>
    <w:rsid w:val="002E72F9"/>
    <w:rsid w:val="00360A6B"/>
    <w:rsid w:val="003A2D26"/>
    <w:rsid w:val="003B025F"/>
    <w:rsid w:val="00467E5F"/>
    <w:rsid w:val="00512D6A"/>
    <w:rsid w:val="00534450"/>
    <w:rsid w:val="006B7905"/>
    <w:rsid w:val="00745C3D"/>
    <w:rsid w:val="00851923"/>
    <w:rsid w:val="00862038"/>
    <w:rsid w:val="008E42F1"/>
    <w:rsid w:val="009230D8"/>
    <w:rsid w:val="00A051E6"/>
    <w:rsid w:val="00A377D0"/>
    <w:rsid w:val="00A5416B"/>
    <w:rsid w:val="00AB3BE5"/>
    <w:rsid w:val="00AE3F97"/>
    <w:rsid w:val="00B03CD8"/>
    <w:rsid w:val="00BE65C2"/>
    <w:rsid w:val="00C16406"/>
    <w:rsid w:val="00C34F94"/>
    <w:rsid w:val="00C603C3"/>
    <w:rsid w:val="00CF7D4B"/>
    <w:rsid w:val="00D06434"/>
    <w:rsid w:val="00D85821"/>
    <w:rsid w:val="00DD04A8"/>
    <w:rsid w:val="00F63A73"/>
    <w:rsid w:val="00F91DF4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7211-0FF1-4CFD-B78C-F8E7949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D0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2021-04-28T14:33:00Z</cp:lastPrinted>
  <dcterms:created xsi:type="dcterms:W3CDTF">2021-04-28T14:25:00Z</dcterms:created>
  <dcterms:modified xsi:type="dcterms:W3CDTF">2021-05-13T13:45:00Z</dcterms:modified>
</cp:coreProperties>
</file>